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D36CBA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4AAB1784" w:rsidR="00011476" w:rsidRPr="005A02E5" w:rsidRDefault="00053485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5A02E5" w:rsidRPr="005A02E5">
              <w:rPr>
                <w:color w:val="000000" w:themeColor="text1"/>
                <w:spacing w:val="-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9251378" w:rsidR="00011476" w:rsidRDefault="0044394A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1033654B" w:rsidR="00011476" w:rsidRDefault="0044394A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3D1F9E26" w:rsidR="00011476" w:rsidRPr="004A1A77" w:rsidRDefault="00626F5A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626F5A">
              <w:rPr>
                <w:sz w:val="20"/>
                <w:szCs w:val="24"/>
              </w:rPr>
              <w:t xml:space="preserve">El 1 de agosto de 2025, se realizó el apoyo dictando 2 espacios de talleres correspondientes al programa </w:t>
            </w:r>
            <w:proofErr w:type="spellStart"/>
            <w:r w:rsidRPr="00626F5A">
              <w:rPr>
                <w:sz w:val="20"/>
                <w:szCs w:val="24"/>
              </w:rPr>
              <w:t>Emprendópolis</w:t>
            </w:r>
            <w:proofErr w:type="spellEnd"/>
            <w:r w:rsidRPr="00626F5A">
              <w:rPr>
                <w:sz w:val="20"/>
                <w:szCs w:val="24"/>
              </w:rPr>
              <w:t>, enfocados en liderazgo y gestión de equipos, canales virtuales, costos y rentabilidad, y plan de inversión, con el objetivo de fortalecer las capacidades de los emprendedores participantes para la sostenibilidad de sus proyectos productivos.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6A59991E" w14:textId="4D8F2B34" w:rsidR="00A2492D" w:rsidRDefault="00475371" w:rsidP="00A2492D">
            <w:r>
              <w:rPr>
                <w:noProof/>
              </w:rPr>
              <w:drawing>
                <wp:inline distT="0" distB="0" distL="0" distR="0" wp14:anchorId="0879357F" wp14:editId="2B03996D">
                  <wp:extent cx="6292624" cy="3025272"/>
                  <wp:effectExtent l="0" t="0" r="0" b="3810"/>
                  <wp:docPr id="17483105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152" cy="3028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684B26" w14:textId="77777777" w:rsidR="00A85C99" w:rsidRDefault="00A85C99" w:rsidP="00A2492D">
            <w:pPr>
              <w:rPr>
                <w:noProof/>
              </w:rPr>
            </w:pPr>
          </w:p>
          <w:p w14:paraId="4A40F4A5" w14:textId="77777777" w:rsidR="00D36CBA" w:rsidRDefault="00D36CBA" w:rsidP="00A2492D"/>
          <w:p w14:paraId="5C26C921" w14:textId="79BC5CCC" w:rsidR="00475371" w:rsidRDefault="00A85C99" w:rsidP="00A2492D">
            <w:r>
              <w:rPr>
                <w:noProof/>
              </w:rPr>
              <w:lastRenderedPageBreak/>
              <w:drawing>
                <wp:inline distT="0" distB="0" distL="0" distR="0" wp14:anchorId="5C430563" wp14:editId="37597716">
                  <wp:extent cx="6490655" cy="3120479"/>
                  <wp:effectExtent l="0" t="0" r="5715" b="3810"/>
                  <wp:docPr id="727165806" name="Imagen 2" descr="Interfaz de usuario gráfica, Aplicación, Tabla, Exce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165806" name="Imagen 2" descr="Interfaz de usuario gráfica, Aplicación, Tabla, Excel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1913" cy="3130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5412D5" w14:textId="1452FA67" w:rsidR="00A2492D" w:rsidRPr="00C647CC" w:rsidRDefault="00A2492D" w:rsidP="00A2492D"/>
          <w:p w14:paraId="1AA73F47" w14:textId="38F64591" w:rsidR="00011476" w:rsidRPr="007301F4" w:rsidRDefault="00D36CBA" w:rsidP="007301F4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AD7AD88" wp14:editId="6F6675F4">
                  <wp:extent cx="6231663" cy="3108780"/>
                  <wp:effectExtent l="0" t="0" r="0" b="0"/>
                  <wp:docPr id="307648909" name="Imagen 3" descr="Interfaz de usuario gráfic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48909" name="Imagen 3" descr="Interfaz de usuario gráfic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9807" cy="312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53485"/>
    <w:rsid w:val="00244784"/>
    <w:rsid w:val="002C0F38"/>
    <w:rsid w:val="00344269"/>
    <w:rsid w:val="0040316C"/>
    <w:rsid w:val="00406994"/>
    <w:rsid w:val="0044394A"/>
    <w:rsid w:val="00475371"/>
    <w:rsid w:val="004778D7"/>
    <w:rsid w:val="004A1A77"/>
    <w:rsid w:val="0054328D"/>
    <w:rsid w:val="005A02E5"/>
    <w:rsid w:val="00626F5A"/>
    <w:rsid w:val="006A1DCB"/>
    <w:rsid w:val="006A4D73"/>
    <w:rsid w:val="006B3B98"/>
    <w:rsid w:val="007301F4"/>
    <w:rsid w:val="007870D5"/>
    <w:rsid w:val="007C4F6B"/>
    <w:rsid w:val="009F10F9"/>
    <w:rsid w:val="00A15718"/>
    <w:rsid w:val="00A2492D"/>
    <w:rsid w:val="00A46650"/>
    <w:rsid w:val="00A85C99"/>
    <w:rsid w:val="00AA3EC9"/>
    <w:rsid w:val="00B015E0"/>
    <w:rsid w:val="00B84495"/>
    <w:rsid w:val="00BA5012"/>
    <w:rsid w:val="00C11D05"/>
    <w:rsid w:val="00C40DE2"/>
    <w:rsid w:val="00C52F13"/>
    <w:rsid w:val="00C73937"/>
    <w:rsid w:val="00C86322"/>
    <w:rsid w:val="00D36CBA"/>
    <w:rsid w:val="00D56EB2"/>
    <w:rsid w:val="00F31DBD"/>
    <w:rsid w:val="00F54AAF"/>
    <w:rsid w:val="00F83083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35</cp:revision>
  <dcterms:created xsi:type="dcterms:W3CDTF">2022-08-10T23:34:00Z</dcterms:created>
  <dcterms:modified xsi:type="dcterms:W3CDTF">2025-09-03T13:45:00Z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